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B7" w:rsidRPr="007338B7" w:rsidRDefault="007338B7" w:rsidP="007338B7">
      <w:pPr>
        <w:widowControl/>
        <w:suppressAutoHyphens w:val="0"/>
        <w:jc w:val="center"/>
        <w:rPr>
          <w:rFonts w:eastAsia="Times New Roman"/>
          <w:kern w:val="0"/>
          <w:sz w:val="28"/>
          <w:lang w:val="uk-UA" w:eastAsia="ru-RU"/>
        </w:rPr>
      </w:pPr>
      <w:r>
        <w:rPr>
          <w:rFonts w:eastAsia="Times New Roman"/>
          <w:noProof/>
          <w:kern w:val="0"/>
          <w:sz w:val="28"/>
          <w:lang w:eastAsia="ru-RU"/>
        </w:rPr>
        <w:drawing>
          <wp:inline distT="0" distB="0" distL="0" distR="0">
            <wp:extent cx="4572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B7" w:rsidRPr="007338B7" w:rsidRDefault="007338B7" w:rsidP="007338B7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  <w:sz w:val="32"/>
          <w:lang w:val="uk-UA" w:eastAsia="ru-RU"/>
        </w:rPr>
      </w:pPr>
      <w:r w:rsidRPr="007338B7">
        <w:rPr>
          <w:rFonts w:eastAsia="Times New Roman"/>
          <w:b/>
          <w:bCs/>
          <w:kern w:val="0"/>
          <w:sz w:val="32"/>
          <w:lang w:val="uk-UA" w:eastAsia="ru-RU"/>
        </w:rPr>
        <w:t>КРИВОРІЗЬКА МІСЬКА РАДА</w:t>
      </w:r>
    </w:p>
    <w:p w:rsidR="007338B7" w:rsidRPr="007338B7" w:rsidRDefault="007338B7" w:rsidP="007338B7">
      <w:pPr>
        <w:keepNext/>
        <w:widowControl/>
        <w:suppressAutoHyphens w:val="0"/>
        <w:jc w:val="center"/>
        <w:outlineLvl w:val="2"/>
        <w:rPr>
          <w:rFonts w:eastAsia="Times New Roman"/>
          <w:kern w:val="0"/>
          <w:sz w:val="32"/>
          <w:lang w:val="uk-UA" w:eastAsia="ru-RU"/>
        </w:rPr>
      </w:pPr>
      <w:r w:rsidRPr="007338B7">
        <w:rPr>
          <w:rFonts w:eastAsia="Times New Roman"/>
          <w:color w:val="FFFFFF"/>
          <w:kern w:val="0"/>
          <w:sz w:val="32"/>
          <w:lang w:val="uk-UA" w:eastAsia="ru-RU"/>
        </w:rPr>
        <w:t xml:space="preserve">Дніпропетровська </w:t>
      </w:r>
      <w:r w:rsidRPr="007338B7">
        <w:rPr>
          <w:rFonts w:eastAsia="Times New Roman"/>
          <w:color w:val="FFFFFF" w:themeColor="background1"/>
          <w:kern w:val="0"/>
          <w:sz w:val="32"/>
          <w:lang w:val="uk-UA" w:eastAsia="ru-RU"/>
        </w:rPr>
        <w:t xml:space="preserve">область </w:t>
      </w:r>
      <w:r w:rsidRPr="007338B7">
        <w:rPr>
          <w:rFonts w:eastAsia="Times New Roman"/>
          <w:kern w:val="0"/>
          <w:sz w:val="32"/>
          <w:lang w:val="uk-UA" w:eastAsia="ru-RU"/>
        </w:rPr>
        <w:t xml:space="preserve">              </w:t>
      </w:r>
      <w:r>
        <w:rPr>
          <w:rFonts w:eastAsia="Times New Roman"/>
          <w:kern w:val="0"/>
          <w:sz w:val="32"/>
          <w:lang w:val="uk-UA" w:eastAsia="ru-RU"/>
        </w:rPr>
        <w:t xml:space="preserve">                                   </w:t>
      </w:r>
      <w:r w:rsidRPr="007338B7">
        <w:rPr>
          <w:rFonts w:eastAsia="Times New Roman"/>
          <w:kern w:val="0"/>
          <w:sz w:val="32"/>
          <w:lang w:val="uk-UA" w:eastAsia="ru-RU"/>
        </w:rPr>
        <w:t>П</w:t>
      </w:r>
      <w:r>
        <w:rPr>
          <w:rFonts w:eastAsia="Times New Roman"/>
          <w:kern w:val="0"/>
          <w:sz w:val="32"/>
          <w:lang w:val="uk-UA" w:eastAsia="ru-RU"/>
        </w:rPr>
        <w:t>роє</w:t>
      </w:r>
      <w:r w:rsidRPr="007338B7">
        <w:rPr>
          <w:rFonts w:eastAsia="Times New Roman"/>
          <w:kern w:val="0"/>
          <w:sz w:val="32"/>
          <w:lang w:val="uk-UA" w:eastAsia="ru-RU"/>
        </w:rPr>
        <w:t>кт</w:t>
      </w:r>
    </w:p>
    <w:p w:rsidR="007338B7" w:rsidRPr="007338B7" w:rsidRDefault="007338B7" w:rsidP="007338B7">
      <w:pPr>
        <w:widowControl/>
        <w:suppressAutoHyphens w:val="0"/>
        <w:rPr>
          <w:rFonts w:eastAsia="Times New Roman"/>
          <w:kern w:val="0"/>
          <w:sz w:val="20"/>
          <w:lang w:val="uk-UA" w:eastAsia="ru-RU"/>
        </w:rPr>
      </w:pPr>
    </w:p>
    <w:p w:rsidR="007338B7" w:rsidRPr="007338B7" w:rsidRDefault="007338B7" w:rsidP="007338B7">
      <w:pPr>
        <w:keepNext/>
        <w:widowControl/>
        <w:suppressAutoHyphens w:val="0"/>
        <w:jc w:val="center"/>
        <w:outlineLvl w:val="3"/>
        <w:rPr>
          <w:rFonts w:eastAsia="Times New Roman"/>
          <w:b/>
          <w:bCs/>
          <w:kern w:val="0"/>
          <w:sz w:val="44"/>
          <w:lang w:val="uk-UA" w:eastAsia="ru-RU"/>
        </w:rPr>
      </w:pPr>
      <w:r w:rsidRPr="007338B7">
        <w:rPr>
          <w:rFonts w:eastAsia="Times New Roman"/>
          <w:b/>
          <w:bCs/>
          <w:kern w:val="0"/>
          <w:sz w:val="44"/>
          <w:lang w:val="uk-UA" w:eastAsia="ru-RU"/>
        </w:rPr>
        <w:t xml:space="preserve">Р І Ш Е Н </w:t>
      </w:r>
      <w:proofErr w:type="spellStart"/>
      <w:r w:rsidRPr="007338B7">
        <w:rPr>
          <w:rFonts w:eastAsia="Times New Roman"/>
          <w:b/>
          <w:bCs/>
          <w:kern w:val="0"/>
          <w:sz w:val="44"/>
          <w:lang w:val="uk-UA" w:eastAsia="ru-RU"/>
        </w:rPr>
        <w:t>Н</w:t>
      </w:r>
      <w:proofErr w:type="spellEnd"/>
      <w:r w:rsidRPr="007338B7">
        <w:rPr>
          <w:rFonts w:eastAsia="Times New Roman"/>
          <w:b/>
          <w:bCs/>
          <w:kern w:val="0"/>
          <w:sz w:val="44"/>
          <w:lang w:val="uk-UA" w:eastAsia="ru-RU"/>
        </w:rPr>
        <w:t xml:space="preserve"> Я</w:t>
      </w:r>
    </w:p>
    <w:p w:rsidR="007338B7" w:rsidRPr="007338B7" w:rsidRDefault="007338B7" w:rsidP="007338B7">
      <w:pPr>
        <w:widowControl/>
        <w:suppressAutoHyphens w:val="0"/>
        <w:rPr>
          <w:rFonts w:eastAsia="Times New Roman"/>
          <w:kern w:val="0"/>
          <w:sz w:val="20"/>
          <w:lang w:val="uk-UA" w:eastAsia="ru-RU"/>
        </w:rPr>
      </w:pPr>
    </w:p>
    <w:p w:rsidR="007338B7" w:rsidRPr="007338B7" w:rsidRDefault="007338B7" w:rsidP="007338B7">
      <w:pPr>
        <w:widowControl/>
        <w:suppressAutoHyphens w:val="0"/>
        <w:jc w:val="center"/>
        <w:rPr>
          <w:rFonts w:eastAsia="Times New Roman"/>
          <w:b/>
          <w:bCs/>
          <w:color w:val="FFFFFF"/>
          <w:kern w:val="0"/>
          <w:sz w:val="28"/>
          <w:lang w:val="uk-UA" w:eastAsia="ru-RU"/>
        </w:rPr>
      </w:pPr>
      <w:r w:rsidRPr="007338B7">
        <w:rPr>
          <w:rFonts w:eastAsia="Times New Roman"/>
          <w:b/>
          <w:bCs/>
          <w:color w:val="FFFFFF"/>
          <w:kern w:val="0"/>
          <w:sz w:val="28"/>
          <w:lang w:val="uk-UA" w:eastAsia="ru-RU"/>
        </w:rPr>
        <w:t>(</w:t>
      </w:r>
      <w:r w:rsidRPr="007338B7">
        <w:rPr>
          <w:rFonts w:eastAsia="Times New Roman"/>
          <w:b/>
          <w:bCs/>
          <w:color w:val="FFFFFF"/>
          <w:kern w:val="0"/>
          <w:sz w:val="28"/>
          <w:lang w:val="en-US" w:eastAsia="ru-RU"/>
        </w:rPr>
        <w:t>LIV</w:t>
      </w:r>
      <w:r w:rsidRPr="007338B7">
        <w:rPr>
          <w:rFonts w:eastAsia="Times New Roman"/>
          <w:b/>
          <w:bCs/>
          <w:color w:val="FFFFFF"/>
          <w:kern w:val="0"/>
          <w:sz w:val="28"/>
          <w:lang w:val="uk-UA" w:eastAsia="ru-RU"/>
        </w:rPr>
        <w:t xml:space="preserve"> сесія </w:t>
      </w:r>
      <w:r w:rsidRPr="007338B7">
        <w:rPr>
          <w:rFonts w:eastAsia="Times New Roman"/>
          <w:b/>
          <w:bCs/>
          <w:color w:val="FFFFFF"/>
          <w:kern w:val="0"/>
          <w:sz w:val="28"/>
          <w:lang w:val="en-US" w:eastAsia="ru-RU"/>
        </w:rPr>
        <w:t>XLI</w:t>
      </w:r>
      <w:r w:rsidRPr="007338B7">
        <w:rPr>
          <w:rFonts w:eastAsia="Times New Roman"/>
          <w:b/>
          <w:bCs/>
          <w:color w:val="FFFFFF"/>
          <w:kern w:val="0"/>
          <w:sz w:val="28"/>
          <w:lang w:val="uk-UA" w:eastAsia="ru-RU"/>
        </w:rPr>
        <w:t>І скликання)</w:t>
      </w:r>
      <w:r>
        <w:rPr>
          <w:rFonts w:eastAsia="Times New Roman"/>
          <w:b/>
          <w:bCs/>
          <w:color w:val="FFFFFF"/>
          <w:kern w:val="0"/>
          <w:sz w:val="28"/>
          <w:lang w:val="uk-UA" w:eastAsia="ru-RU"/>
        </w:rPr>
        <w:t xml:space="preserve">      </w:t>
      </w:r>
    </w:p>
    <w:p w:rsidR="00363A1D" w:rsidRPr="006061EB" w:rsidRDefault="00363A1D">
      <w:pPr>
        <w:rPr>
          <w:lang w:val="uk-UA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03"/>
      </w:tblGrid>
      <w:tr w:rsidR="00B51C31" w:rsidRPr="00EA0790" w:rsidTr="0078349F">
        <w:tc>
          <w:tcPr>
            <w:tcW w:w="4503" w:type="dxa"/>
          </w:tcPr>
          <w:p w:rsidR="00B51C31" w:rsidRPr="00EA0790" w:rsidRDefault="00B51C31" w:rsidP="00761DAA">
            <w:pPr>
              <w:snapToGrid w:val="0"/>
              <w:spacing w:line="233" w:lineRule="auto"/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EA0790">
              <w:rPr>
                <w:b/>
                <w:i/>
                <w:sz w:val="28"/>
                <w:szCs w:val="28"/>
                <w:lang w:val="uk-UA"/>
              </w:rPr>
              <w:t xml:space="preserve">Про встановлення ставок </w:t>
            </w:r>
            <w:proofErr w:type="spellStart"/>
            <w:r w:rsidRPr="00EA0790">
              <w:rPr>
                <w:b/>
                <w:i/>
                <w:sz w:val="28"/>
                <w:szCs w:val="28"/>
                <w:lang w:val="uk-UA"/>
              </w:rPr>
              <w:t>єди</w:t>
            </w:r>
            <w:r w:rsidR="0078349F">
              <w:rPr>
                <w:b/>
                <w:i/>
                <w:sz w:val="28"/>
                <w:szCs w:val="28"/>
                <w:lang w:val="uk-UA"/>
              </w:rPr>
              <w:t>-</w:t>
            </w:r>
            <w:r w:rsidRPr="00EA0790">
              <w:rPr>
                <w:b/>
                <w:i/>
                <w:sz w:val="28"/>
                <w:szCs w:val="28"/>
                <w:lang w:val="uk-UA"/>
              </w:rPr>
              <w:t>ного</w:t>
            </w:r>
            <w:proofErr w:type="spellEnd"/>
            <w:r w:rsidRPr="00EA0790">
              <w:rPr>
                <w:b/>
                <w:i/>
                <w:sz w:val="28"/>
                <w:szCs w:val="28"/>
                <w:lang w:val="uk-UA"/>
              </w:rPr>
              <w:t xml:space="preserve"> податку для суб’єктів </w:t>
            </w:r>
            <w:proofErr w:type="spellStart"/>
            <w:r w:rsidRPr="00EA0790">
              <w:rPr>
                <w:b/>
                <w:i/>
                <w:sz w:val="28"/>
                <w:szCs w:val="28"/>
                <w:lang w:val="uk-UA"/>
              </w:rPr>
              <w:t>ма</w:t>
            </w:r>
            <w:r w:rsidR="0078349F">
              <w:rPr>
                <w:b/>
                <w:i/>
                <w:sz w:val="28"/>
                <w:szCs w:val="28"/>
                <w:lang w:val="uk-UA"/>
              </w:rPr>
              <w:t>-</w:t>
            </w:r>
            <w:r w:rsidRPr="00EA0790">
              <w:rPr>
                <w:b/>
                <w:i/>
                <w:sz w:val="28"/>
                <w:szCs w:val="28"/>
                <w:lang w:val="uk-UA"/>
              </w:rPr>
              <w:t>лого</w:t>
            </w:r>
            <w:proofErr w:type="spellEnd"/>
            <w:r w:rsidR="008970B9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EA0790">
              <w:rPr>
                <w:b/>
                <w:i/>
                <w:sz w:val="28"/>
                <w:szCs w:val="28"/>
                <w:lang w:val="uk-UA"/>
              </w:rPr>
              <w:t>підприємництва</w:t>
            </w:r>
            <w:r w:rsidR="0078349F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1E7DA8">
              <w:rPr>
                <w:b/>
                <w:i/>
                <w:sz w:val="28"/>
                <w:szCs w:val="28"/>
                <w:lang w:val="uk-UA"/>
              </w:rPr>
              <w:t>м.</w:t>
            </w:r>
            <w:r w:rsidRPr="00EA0790">
              <w:rPr>
                <w:b/>
                <w:i/>
                <w:sz w:val="28"/>
                <w:szCs w:val="28"/>
                <w:lang w:val="uk-UA"/>
              </w:rPr>
              <w:t xml:space="preserve"> Кривого Рогу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056FEA" w:rsidRDefault="00056FEA" w:rsidP="00761DAA">
      <w:pPr>
        <w:spacing w:line="233" w:lineRule="auto"/>
        <w:jc w:val="both"/>
        <w:rPr>
          <w:sz w:val="30"/>
          <w:szCs w:val="30"/>
          <w:lang w:val="uk-UA"/>
        </w:rPr>
      </w:pPr>
    </w:p>
    <w:p w:rsidR="00056FEA" w:rsidRPr="00761DAA" w:rsidRDefault="00056FEA" w:rsidP="00761DAA">
      <w:pPr>
        <w:spacing w:line="233" w:lineRule="auto"/>
        <w:jc w:val="both"/>
        <w:rPr>
          <w:sz w:val="30"/>
          <w:szCs w:val="30"/>
          <w:lang w:val="uk-UA"/>
        </w:rPr>
      </w:pPr>
    </w:p>
    <w:p w:rsidR="00B51C31" w:rsidRPr="00761DAA" w:rsidRDefault="00712D98" w:rsidP="00262799">
      <w:pPr>
        <w:spacing w:line="233" w:lineRule="auto"/>
        <w:ind w:firstLine="709"/>
        <w:jc w:val="both"/>
        <w:rPr>
          <w:b/>
          <w:i/>
          <w:sz w:val="28"/>
          <w:szCs w:val="28"/>
          <w:lang w:val="uk-UA"/>
        </w:rPr>
      </w:pPr>
      <w:r w:rsidRPr="00761DAA">
        <w:rPr>
          <w:sz w:val="28"/>
          <w:szCs w:val="28"/>
          <w:lang w:val="uk-UA"/>
        </w:rPr>
        <w:t xml:space="preserve">Відповідно до вимог </w:t>
      </w:r>
      <w:r w:rsidR="00B51C31" w:rsidRPr="00761DAA">
        <w:rPr>
          <w:sz w:val="28"/>
          <w:szCs w:val="28"/>
          <w:lang w:val="uk-UA"/>
        </w:rPr>
        <w:t>Податкового кодексу України</w:t>
      </w:r>
      <w:r w:rsidR="00761DAA" w:rsidRPr="00761DAA">
        <w:rPr>
          <w:sz w:val="28"/>
          <w:szCs w:val="28"/>
          <w:lang w:val="uk-UA"/>
        </w:rPr>
        <w:t>; беручи до уваги Закон України «Про внесення змін до Податкового кодексу України щодо вдосконалення адміністрування податків, усунення технічних та логічних неузгодженостей у податковому законодавстві»;</w:t>
      </w:r>
      <w:r w:rsidR="00B51C31" w:rsidRPr="00761DAA">
        <w:rPr>
          <w:sz w:val="28"/>
          <w:szCs w:val="28"/>
          <w:lang w:val="uk-UA"/>
        </w:rPr>
        <w:t xml:space="preserve"> керуючись пунктом 24 частини 1 статті 26 Закону України «Про місцеве самоврядування в Україні», міська рада </w:t>
      </w:r>
      <w:r w:rsidR="00B51C31" w:rsidRPr="00761DAA">
        <w:rPr>
          <w:b/>
          <w:i/>
          <w:sz w:val="28"/>
          <w:szCs w:val="28"/>
          <w:lang w:val="uk-UA"/>
        </w:rPr>
        <w:t>вирішила:</w:t>
      </w:r>
    </w:p>
    <w:p w:rsidR="00B51C31" w:rsidRPr="00761DAA" w:rsidRDefault="00B51C31" w:rsidP="00761DAA">
      <w:pPr>
        <w:spacing w:line="233" w:lineRule="auto"/>
        <w:ind w:firstLine="708"/>
        <w:jc w:val="both"/>
        <w:rPr>
          <w:sz w:val="26"/>
          <w:szCs w:val="26"/>
          <w:lang w:val="uk-UA"/>
        </w:rPr>
      </w:pPr>
    </w:p>
    <w:p w:rsidR="00DD23CE" w:rsidRPr="00A13355" w:rsidRDefault="00B029A3" w:rsidP="00761DAA">
      <w:pPr>
        <w:pStyle w:val="a9"/>
        <w:numPr>
          <w:ilvl w:val="0"/>
          <w:numId w:val="1"/>
        </w:numPr>
        <w:tabs>
          <w:tab w:val="left" w:pos="1134"/>
        </w:tabs>
        <w:spacing w:line="233" w:lineRule="auto"/>
        <w:ind w:left="0" w:firstLine="708"/>
        <w:jc w:val="both"/>
        <w:rPr>
          <w:sz w:val="28"/>
          <w:szCs w:val="28"/>
          <w:lang w:val="uk-UA"/>
        </w:rPr>
      </w:pPr>
      <w:r w:rsidRPr="00056FEA">
        <w:rPr>
          <w:sz w:val="28"/>
          <w:szCs w:val="28"/>
          <w:lang w:val="uk-UA"/>
        </w:rPr>
        <w:t>Установити</w:t>
      </w:r>
      <w:r w:rsidR="00342613" w:rsidRPr="00056FEA">
        <w:rPr>
          <w:sz w:val="28"/>
          <w:szCs w:val="28"/>
          <w:lang w:val="uk-UA"/>
        </w:rPr>
        <w:t xml:space="preserve"> </w:t>
      </w:r>
      <w:r w:rsidR="00B13194" w:rsidRPr="00056FEA">
        <w:rPr>
          <w:sz w:val="28"/>
          <w:szCs w:val="28"/>
          <w:lang w:val="uk-UA"/>
        </w:rPr>
        <w:t>ставки єдиного податку для фізичних осіб-підприємців платників єдиного податку І та ІІ групи відповідно до</w:t>
      </w:r>
      <w:r w:rsidR="00342613" w:rsidRPr="00056FEA">
        <w:rPr>
          <w:sz w:val="28"/>
          <w:szCs w:val="28"/>
          <w:lang w:val="uk-UA"/>
        </w:rPr>
        <w:t xml:space="preserve"> вид</w:t>
      </w:r>
      <w:r w:rsidR="00B13194" w:rsidRPr="00056FEA">
        <w:rPr>
          <w:sz w:val="28"/>
          <w:szCs w:val="28"/>
          <w:lang w:val="uk-UA"/>
        </w:rPr>
        <w:t>ів господарської</w:t>
      </w:r>
      <w:r w:rsidR="00342613" w:rsidRPr="00056FEA">
        <w:rPr>
          <w:sz w:val="28"/>
          <w:szCs w:val="28"/>
          <w:lang w:val="uk-UA"/>
        </w:rPr>
        <w:t xml:space="preserve"> діяльності </w:t>
      </w:r>
      <w:r w:rsidR="00342613">
        <w:rPr>
          <w:sz w:val="28"/>
          <w:szCs w:val="28"/>
          <w:lang w:val="uk-UA"/>
        </w:rPr>
        <w:t xml:space="preserve">згідно </w:t>
      </w:r>
      <w:r w:rsidR="00D12509">
        <w:rPr>
          <w:sz w:val="28"/>
          <w:szCs w:val="28"/>
          <w:lang w:val="uk-UA"/>
        </w:rPr>
        <w:t xml:space="preserve">з </w:t>
      </w:r>
      <w:r w:rsidR="008439E9">
        <w:rPr>
          <w:sz w:val="28"/>
          <w:szCs w:val="28"/>
          <w:lang w:val="uk-UA"/>
        </w:rPr>
        <w:t xml:space="preserve">КВЕД </w:t>
      </w:r>
      <w:r w:rsidR="00342613">
        <w:rPr>
          <w:sz w:val="28"/>
          <w:szCs w:val="28"/>
          <w:lang w:val="uk-UA"/>
        </w:rPr>
        <w:t>ДК 009</w:t>
      </w:r>
      <w:r w:rsidR="00DD23CE" w:rsidRPr="00A13355">
        <w:rPr>
          <w:sz w:val="28"/>
          <w:szCs w:val="28"/>
          <w:lang w:val="uk-UA"/>
        </w:rPr>
        <w:t>:</w:t>
      </w:r>
      <w:r w:rsidR="00342613">
        <w:rPr>
          <w:sz w:val="28"/>
          <w:szCs w:val="28"/>
          <w:lang w:val="uk-UA"/>
        </w:rPr>
        <w:t>2010</w:t>
      </w:r>
      <w:r w:rsidR="003E1C1A">
        <w:rPr>
          <w:sz w:val="28"/>
          <w:szCs w:val="28"/>
          <w:lang w:val="uk-UA"/>
        </w:rPr>
        <w:t xml:space="preserve">, </w:t>
      </w:r>
      <w:r w:rsidR="000D4399">
        <w:rPr>
          <w:sz w:val="28"/>
          <w:szCs w:val="28"/>
          <w:lang w:val="uk-UA"/>
        </w:rPr>
        <w:t>що</w:t>
      </w:r>
      <w:r w:rsidR="003E1C1A">
        <w:rPr>
          <w:sz w:val="28"/>
          <w:szCs w:val="28"/>
          <w:lang w:val="uk-UA"/>
        </w:rPr>
        <w:t xml:space="preserve"> дозволені для </w:t>
      </w:r>
      <w:r w:rsidR="000D4399">
        <w:rPr>
          <w:sz w:val="28"/>
          <w:szCs w:val="28"/>
          <w:lang w:val="uk-UA"/>
        </w:rPr>
        <w:t>ц</w:t>
      </w:r>
      <w:r w:rsidR="003E1C1A">
        <w:rPr>
          <w:sz w:val="28"/>
          <w:szCs w:val="28"/>
          <w:lang w:val="uk-UA"/>
        </w:rPr>
        <w:t>их груп</w:t>
      </w:r>
      <w:r w:rsidR="00342613">
        <w:rPr>
          <w:sz w:val="28"/>
          <w:szCs w:val="28"/>
          <w:lang w:val="uk-UA"/>
        </w:rPr>
        <w:t xml:space="preserve"> Податков</w:t>
      </w:r>
      <w:r w:rsidR="003E1C1A">
        <w:rPr>
          <w:sz w:val="28"/>
          <w:szCs w:val="28"/>
          <w:lang w:val="uk-UA"/>
        </w:rPr>
        <w:t>им</w:t>
      </w:r>
      <w:r w:rsidR="00342613">
        <w:rPr>
          <w:sz w:val="28"/>
          <w:szCs w:val="28"/>
          <w:lang w:val="uk-UA"/>
        </w:rPr>
        <w:t xml:space="preserve"> кодекс</w:t>
      </w:r>
      <w:r w:rsidR="003E1C1A">
        <w:rPr>
          <w:sz w:val="28"/>
          <w:szCs w:val="28"/>
          <w:lang w:val="uk-UA"/>
        </w:rPr>
        <w:t>ом</w:t>
      </w:r>
      <w:r w:rsidR="00342613">
        <w:rPr>
          <w:sz w:val="28"/>
          <w:szCs w:val="28"/>
          <w:lang w:val="uk-UA"/>
        </w:rPr>
        <w:t xml:space="preserve"> України:</w:t>
      </w:r>
      <w:r w:rsidR="00712D98" w:rsidRPr="00A13355">
        <w:rPr>
          <w:sz w:val="28"/>
          <w:szCs w:val="28"/>
          <w:lang w:val="uk-UA"/>
        </w:rPr>
        <w:t xml:space="preserve"> </w:t>
      </w:r>
    </w:p>
    <w:p w:rsidR="00A13355" w:rsidRPr="00AA0D1C" w:rsidRDefault="00A13355" w:rsidP="00761DAA">
      <w:pPr>
        <w:spacing w:line="233" w:lineRule="auto"/>
        <w:ind w:right="-6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 д</w:t>
      </w:r>
      <w:r w:rsidRPr="00AA0D1C">
        <w:rPr>
          <w:sz w:val="28"/>
          <w:szCs w:val="28"/>
          <w:lang w:val="uk-UA"/>
        </w:rPr>
        <w:t xml:space="preserve">ля </w:t>
      </w:r>
      <w:r w:rsidR="000D4399">
        <w:rPr>
          <w:sz w:val="28"/>
          <w:szCs w:val="28"/>
          <w:lang w:val="uk-UA"/>
        </w:rPr>
        <w:t>І</w:t>
      </w:r>
      <w:r w:rsidRPr="00AA0D1C">
        <w:rPr>
          <w:sz w:val="28"/>
          <w:szCs w:val="28"/>
          <w:lang w:val="uk-UA"/>
        </w:rPr>
        <w:t xml:space="preserve"> групи платників єдиного податку – </w:t>
      </w:r>
      <w:r>
        <w:rPr>
          <w:sz w:val="28"/>
          <w:szCs w:val="28"/>
          <w:lang w:val="uk-UA"/>
        </w:rPr>
        <w:t>8</w:t>
      </w:r>
      <w:r w:rsidRPr="00AA0D1C">
        <w:rPr>
          <w:sz w:val="28"/>
          <w:szCs w:val="28"/>
          <w:lang w:val="uk-UA"/>
        </w:rPr>
        <w:t xml:space="preserve"> відсотків розміру прожиткового мінімуму для працездатних осіб, </w:t>
      </w:r>
      <w:r w:rsidR="000D4399">
        <w:rPr>
          <w:sz w:val="28"/>
          <w:szCs w:val="28"/>
          <w:lang w:val="uk-UA"/>
        </w:rPr>
        <w:t>у</w:t>
      </w:r>
      <w:r w:rsidRPr="00AA0D1C">
        <w:rPr>
          <w:sz w:val="28"/>
          <w:szCs w:val="28"/>
          <w:lang w:val="uk-UA"/>
        </w:rPr>
        <w:t xml:space="preserve">становленого законом на </w:t>
      </w:r>
      <w:r w:rsidR="000D4399">
        <w:rPr>
          <w:sz w:val="28"/>
          <w:szCs w:val="28"/>
          <w:lang w:val="uk-UA"/>
        </w:rPr>
        <w:t>0</w:t>
      </w:r>
      <w:r w:rsidRPr="00AA0D1C">
        <w:rPr>
          <w:sz w:val="28"/>
          <w:szCs w:val="28"/>
          <w:lang w:val="uk-UA"/>
        </w:rPr>
        <w:t>1 січ</w:t>
      </w:r>
      <w:r w:rsidR="00D12509">
        <w:rPr>
          <w:sz w:val="28"/>
          <w:szCs w:val="28"/>
          <w:lang w:val="uk-UA"/>
        </w:rPr>
        <w:t xml:space="preserve">ня податкового (звітного) року </w:t>
      </w:r>
      <w:r>
        <w:rPr>
          <w:sz w:val="28"/>
          <w:szCs w:val="28"/>
          <w:lang w:val="uk-UA"/>
        </w:rPr>
        <w:t>(додаток 1);</w:t>
      </w:r>
    </w:p>
    <w:p w:rsidR="00700A19" w:rsidRDefault="000D4399" w:rsidP="00761DAA">
      <w:pPr>
        <w:spacing w:line="233" w:lineRule="auto"/>
        <w:ind w:firstLine="708"/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>1.2</w:t>
      </w:r>
      <w:r w:rsidR="00A13355" w:rsidRPr="00AA0D1C">
        <w:rPr>
          <w:spacing w:val="6"/>
          <w:sz w:val="28"/>
          <w:szCs w:val="28"/>
          <w:lang w:val="uk-UA"/>
        </w:rPr>
        <w:t xml:space="preserve"> </w:t>
      </w:r>
      <w:r w:rsidR="00A13355">
        <w:rPr>
          <w:spacing w:val="6"/>
          <w:sz w:val="28"/>
          <w:szCs w:val="28"/>
          <w:lang w:val="uk-UA"/>
        </w:rPr>
        <w:t>д</w:t>
      </w:r>
      <w:r w:rsidR="00A13355" w:rsidRPr="00AA0D1C">
        <w:rPr>
          <w:spacing w:val="6"/>
          <w:sz w:val="28"/>
          <w:szCs w:val="28"/>
          <w:lang w:val="uk-UA"/>
        </w:rPr>
        <w:t xml:space="preserve">ля </w:t>
      </w:r>
      <w:r>
        <w:rPr>
          <w:spacing w:val="6"/>
          <w:sz w:val="28"/>
          <w:szCs w:val="28"/>
          <w:lang w:val="uk-UA"/>
        </w:rPr>
        <w:t>ІІ</w:t>
      </w:r>
      <w:r w:rsidR="00A13355" w:rsidRPr="00AA0D1C">
        <w:rPr>
          <w:spacing w:val="6"/>
          <w:sz w:val="28"/>
          <w:szCs w:val="28"/>
          <w:lang w:val="uk-UA"/>
        </w:rPr>
        <w:t xml:space="preserve"> групи платників єдиного податку – 1</w:t>
      </w:r>
      <w:r w:rsidR="00A13355">
        <w:rPr>
          <w:spacing w:val="6"/>
          <w:sz w:val="28"/>
          <w:szCs w:val="28"/>
          <w:lang w:val="uk-UA"/>
        </w:rPr>
        <w:t>7</w:t>
      </w:r>
      <w:r w:rsidR="00A13355" w:rsidRPr="00AA0D1C">
        <w:rPr>
          <w:spacing w:val="6"/>
          <w:sz w:val="28"/>
          <w:szCs w:val="28"/>
          <w:lang w:val="uk-UA"/>
        </w:rPr>
        <w:t xml:space="preserve"> відсотків розміру мінімальної заробітної плати, </w:t>
      </w:r>
      <w:r>
        <w:rPr>
          <w:spacing w:val="6"/>
          <w:sz w:val="28"/>
          <w:szCs w:val="28"/>
          <w:lang w:val="uk-UA"/>
        </w:rPr>
        <w:t>у</w:t>
      </w:r>
      <w:r w:rsidR="00A13355" w:rsidRPr="00AA0D1C">
        <w:rPr>
          <w:spacing w:val="6"/>
          <w:sz w:val="28"/>
          <w:szCs w:val="28"/>
          <w:lang w:val="uk-UA"/>
        </w:rPr>
        <w:t xml:space="preserve">становленої законом на </w:t>
      </w:r>
      <w:r>
        <w:rPr>
          <w:spacing w:val="6"/>
          <w:sz w:val="28"/>
          <w:szCs w:val="28"/>
          <w:lang w:val="uk-UA"/>
        </w:rPr>
        <w:t>0</w:t>
      </w:r>
      <w:r w:rsidR="00A13355" w:rsidRPr="00AA0D1C">
        <w:rPr>
          <w:spacing w:val="6"/>
          <w:sz w:val="28"/>
          <w:szCs w:val="28"/>
          <w:lang w:val="uk-UA"/>
        </w:rPr>
        <w:t>1 січ</w:t>
      </w:r>
      <w:r w:rsidR="00D12509">
        <w:rPr>
          <w:spacing w:val="6"/>
          <w:sz w:val="28"/>
          <w:szCs w:val="28"/>
          <w:lang w:val="uk-UA"/>
        </w:rPr>
        <w:t xml:space="preserve">ня податкового (звітного) року </w:t>
      </w:r>
      <w:r w:rsidR="00A13355">
        <w:rPr>
          <w:spacing w:val="6"/>
          <w:sz w:val="28"/>
          <w:szCs w:val="28"/>
          <w:lang w:val="uk-UA"/>
        </w:rPr>
        <w:t>(додаток 2)</w:t>
      </w:r>
      <w:r w:rsidR="00700A19">
        <w:rPr>
          <w:spacing w:val="6"/>
          <w:sz w:val="28"/>
          <w:szCs w:val="28"/>
          <w:lang w:val="uk-UA"/>
        </w:rPr>
        <w:t xml:space="preserve">; </w:t>
      </w:r>
    </w:p>
    <w:p w:rsidR="00700A19" w:rsidRDefault="00700A19" w:rsidP="00761DAA">
      <w:pPr>
        <w:spacing w:line="233" w:lineRule="auto"/>
        <w:ind w:firstLine="708"/>
        <w:jc w:val="both"/>
        <w:rPr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>1.3 п</w:t>
      </w:r>
      <w:r>
        <w:rPr>
          <w:sz w:val="28"/>
          <w:szCs w:val="28"/>
          <w:lang w:val="uk-UA"/>
        </w:rPr>
        <w:t xml:space="preserve">латникам єдиного податку </w:t>
      </w:r>
      <w:r w:rsidR="000D4399">
        <w:rPr>
          <w:sz w:val="28"/>
          <w:szCs w:val="28"/>
          <w:lang w:val="uk-UA"/>
        </w:rPr>
        <w:t>ІІ</w:t>
      </w:r>
      <w:r w:rsidRPr="00EA0790">
        <w:rPr>
          <w:sz w:val="28"/>
          <w:szCs w:val="28"/>
          <w:lang w:val="uk-UA"/>
        </w:rPr>
        <w:t xml:space="preserve"> груп</w:t>
      </w:r>
      <w:r>
        <w:rPr>
          <w:sz w:val="28"/>
          <w:szCs w:val="28"/>
          <w:lang w:val="uk-UA"/>
        </w:rPr>
        <w:t xml:space="preserve">и, які здійснюють види діяльності, не зазначені в додатку 2, </w:t>
      </w:r>
      <w:r w:rsidR="000D4399" w:rsidRPr="00AA0D1C">
        <w:rPr>
          <w:spacing w:val="6"/>
          <w:sz w:val="28"/>
          <w:szCs w:val="28"/>
          <w:lang w:val="uk-UA"/>
        </w:rPr>
        <w:t>–</w:t>
      </w:r>
      <w:r w:rsidR="000D43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17</w:t>
      </w:r>
      <w:r w:rsidR="000D4399">
        <w:rPr>
          <w:sz w:val="28"/>
          <w:szCs w:val="28"/>
          <w:lang w:val="uk-UA"/>
        </w:rPr>
        <w:t xml:space="preserve"> відсотків</w:t>
      </w:r>
      <w:r>
        <w:rPr>
          <w:sz w:val="28"/>
          <w:szCs w:val="28"/>
          <w:lang w:val="uk-UA"/>
        </w:rPr>
        <w:t xml:space="preserve"> розміру мінімальної заробітної плати, установленої законом на 01 січня податкового (звітного) року, з розрахунку на календарний місяць.</w:t>
      </w:r>
    </w:p>
    <w:p w:rsidR="00A13355" w:rsidRPr="00761DAA" w:rsidRDefault="00A13355" w:rsidP="00761DAA">
      <w:pPr>
        <w:spacing w:line="233" w:lineRule="auto"/>
        <w:ind w:right="-6" w:firstLine="708"/>
        <w:jc w:val="both"/>
        <w:rPr>
          <w:spacing w:val="6"/>
          <w:sz w:val="26"/>
          <w:szCs w:val="26"/>
          <w:lang w:val="uk-UA"/>
        </w:rPr>
      </w:pPr>
    </w:p>
    <w:p w:rsidR="00B51C31" w:rsidRPr="000D5ABF" w:rsidRDefault="00B51C31" w:rsidP="00761DAA">
      <w:pPr>
        <w:spacing w:line="233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EA0790">
        <w:rPr>
          <w:sz w:val="28"/>
          <w:szCs w:val="28"/>
          <w:lang w:val="uk-UA"/>
        </w:rPr>
        <w:t xml:space="preserve"> Визначити, що:</w:t>
      </w:r>
    </w:p>
    <w:p w:rsidR="00B51C31" w:rsidRPr="00EA0790" w:rsidRDefault="00B51C31" w:rsidP="00761DAA">
      <w:pPr>
        <w:spacing w:line="233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A0790">
        <w:rPr>
          <w:sz w:val="28"/>
          <w:szCs w:val="28"/>
          <w:lang w:val="uk-UA"/>
        </w:rPr>
        <w:t xml:space="preserve">.1 </w:t>
      </w:r>
      <w:r>
        <w:rPr>
          <w:sz w:val="28"/>
          <w:szCs w:val="28"/>
          <w:lang w:val="uk-UA"/>
        </w:rPr>
        <w:t xml:space="preserve">дія рішення розповсюджується на </w:t>
      </w:r>
      <w:r w:rsidRPr="00EA0790">
        <w:rPr>
          <w:sz w:val="28"/>
          <w:szCs w:val="28"/>
          <w:lang w:val="uk-UA"/>
        </w:rPr>
        <w:t>суб’єкт</w:t>
      </w:r>
      <w:r>
        <w:rPr>
          <w:sz w:val="28"/>
          <w:szCs w:val="28"/>
          <w:lang w:val="uk-UA"/>
        </w:rPr>
        <w:t>ів</w:t>
      </w:r>
      <w:r w:rsidRPr="00EA0790">
        <w:rPr>
          <w:sz w:val="28"/>
          <w:szCs w:val="28"/>
          <w:lang w:val="uk-UA"/>
        </w:rPr>
        <w:t xml:space="preserve"> господарювання, які застосовують </w:t>
      </w:r>
      <w:r>
        <w:rPr>
          <w:sz w:val="28"/>
          <w:szCs w:val="28"/>
          <w:lang w:val="uk-UA"/>
        </w:rPr>
        <w:t>спрощену систему оподаткування,</w:t>
      </w:r>
      <w:r w:rsidRPr="00EA07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обліку та звітності </w:t>
      </w:r>
      <w:r w:rsidR="00AC72AB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віднесені до</w:t>
      </w:r>
      <w:r w:rsidRPr="00EA0790">
        <w:rPr>
          <w:sz w:val="28"/>
          <w:szCs w:val="28"/>
          <w:lang w:val="uk-UA"/>
        </w:rPr>
        <w:t xml:space="preserve"> так</w:t>
      </w:r>
      <w:r>
        <w:rPr>
          <w:sz w:val="28"/>
          <w:szCs w:val="28"/>
          <w:lang w:val="uk-UA"/>
        </w:rPr>
        <w:t>их груп</w:t>
      </w:r>
      <w:r w:rsidRPr="00EA0790">
        <w:rPr>
          <w:sz w:val="28"/>
          <w:szCs w:val="28"/>
          <w:lang w:val="uk-UA"/>
        </w:rPr>
        <w:t xml:space="preserve"> платників єдиного податку:</w:t>
      </w:r>
    </w:p>
    <w:p w:rsidR="007048CE" w:rsidRPr="004E70A1" w:rsidRDefault="00B51C31" w:rsidP="00761DAA">
      <w:pPr>
        <w:pStyle w:val="StyleZakonu"/>
        <w:spacing w:after="0" w:line="233" w:lineRule="auto"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A0790">
        <w:rPr>
          <w:sz w:val="28"/>
          <w:szCs w:val="28"/>
          <w:lang w:val="uk-UA"/>
        </w:rPr>
        <w:t xml:space="preserve">.1.1 І група – фізичні особи-підприємці, які не використовують працю найманих осіб, здійснюють виключно роздрібний продаж товарів з торговельних   місць   на  ринках   та/або  провадять  господарську  діяльність  з надання побутових послуг населенню </w:t>
      </w:r>
      <w:r w:rsidR="00AC72AB">
        <w:rPr>
          <w:sz w:val="28"/>
          <w:szCs w:val="28"/>
          <w:lang w:val="uk-UA"/>
        </w:rPr>
        <w:t>і</w:t>
      </w:r>
      <w:r w:rsidRPr="00EA0790">
        <w:rPr>
          <w:sz w:val="28"/>
          <w:szCs w:val="28"/>
          <w:lang w:val="uk-UA"/>
        </w:rPr>
        <w:t xml:space="preserve"> обсяг доходу яких протягом календар</w:t>
      </w:r>
      <w:r w:rsidR="00AC72AB">
        <w:rPr>
          <w:sz w:val="28"/>
          <w:szCs w:val="28"/>
          <w:lang w:val="uk-UA"/>
        </w:rPr>
        <w:t>-</w:t>
      </w:r>
      <w:r w:rsidRPr="00EA0790">
        <w:rPr>
          <w:sz w:val="28"/>
          <w:szCs w:val="28"/>
          <w:lang w:val="uk-UA"/>
        </w:rPr>
        <w:lastRenderedPageBreak/>
        <w:t>ного р</w:t>
      </w:r>
      <w:r w:rsidR="00AC72AB">
        <w:rPr>
          <w:sz w:val="28"/>
          <w:szCs w:val="28"/>
          <w:lang w:val="uk-UA"/>
        </w:rPr>
        <w:t xml:space="preserve">оку не перевищує </w:t>
      </w:r>
      <w:r w:rsidR="007048CE" w:rsidRPr="004E70A1">
        <w:rPr>
          <w:sz w:val="28"/>
          <w:szCs w:val="28"/>
          <w:lang w:val="uk-UA"/>
        </w:rPr>
        <w:t>167 розмірів мінімальної заробітної плати, установленої законом на 01 січня податкового (звітного) року;</w:t>
      </w:r>
    </w:p>
    <w:p w:rsidR="007048CE" w:rsidRPr="004E70A1" w:rsidRDefault="00B51C31" w:rsidP="000F4DC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A0790">
        <w:rPr>
          <w:sz w:val="28"/>
          <w:szCs w:val="28"/>
          <w:lang w:val="uk-UA"/>
        </w:rPr>
        <w:t>.1.2 ІІ група – фізичні особи-підприємці, які здійснюють господарську</w:t>
      </w:r>
      <w:r>
        <w:rPr>
          <w:sz w:val="28"/>
          <w:szCs w:val="28"/>
          <w:lang w:val="uk-UA"/>
        </w:rPr>
        <w:t xml:space="preserve"> </w:t>
      </w:r>
      <w:r w:rsidRPr="00EA0790">
        <w:rPr>
          <w:sz w:val="28"/>
          <w:szCs w:val="28"/>
          <w:lang w:val="uk-UA"/>
        </w:rPr>
        <w:t>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умови, що протягом календарного року вони відповідають сукупності таких критеріїв: не використовують працю найманих осіб або кількість осіб, які перебувають з ними в трудових віднос</w:t>
      </w:r>
      <w:r w:rsidR="002A7ECA">
        <w:rPr>
          <w:sz w:val="28"/>
          <w:szCs w:val="28"/>
          <w:lang w:val="uk-UA"/>
        </w:rPr>
        <w:t>инах, одночасно не перевищує 10,</w:t>
      </w:r>
      <w:r w:rsidRPr="00EA0790">
        <w:rPr>
          <w:sz w:val="28"/>
          <w:szCs w:val="28"/>
          <w:lang w:val="uk-UA"/>
        </w:rPr>
        <w:t xml:space="preserve"> обсяг </w:t>
      </w:r>
      <w:r w:rsidR="002A7ECA">
        <w:rPr>
          <w:sz w:val="28"/>
          <w:szCs w:val="28"/>
          <w:lang w:val="uk-UA"/>
        </w:rPr>
        <w:t xml:space="preserve">їх </w:t>
      </w:r>
      <w:r w:rsidRPr="00EA0790">
        <w:rPr>
          <w:sz w:val="28"/>
          <w:szCs w:val="28"/>
          <w:lang w:val="uk-UA"/>
        </w:rPr>
        <w:t xml:space="preserve">доходу не перевищує            </w:t>
      </w:r>
      <w:r w:rsidR="0078349F">
        <w:rPr>
          <w:sz w:val="28"/>
          <w:szCs w:val="28"/>
          <w:lang w:val="uk-UA"/>
        </w:rPr>
        <w:t xml:space="preserve">               </w:t>
      </w:r>
      <w:r w:rsidR="00AC72AB">
        <w:rPr>
          <w:sz w:val="28"/>
          <w:szCs w:val="28"/>
          <w:lang w:val="uk-UA"/>
        </w:rPr>
        <w:t xml:space="preserve"> </w:t>
      </w:r>
      <w:r w:rsidR="007048CE" w:rsidRPr="004E70A1">
        <w:rPr>
          <w:sz w:val="28"/>
          <w:szCs w:val="28"/>
          <w:lang w:val="uk-UA"/>
        </w:rPr>
        <w:t>834 розмір</w:t>
      </w:r>
      <w:r w:rsidR="000D4399">
        <w:rPr>
          <w:sz w:val="28"/>
          <w:szCs w:val="28"/>
          <w:lang w:val="uk-UA"/>
        </w:rPr>
        <w:t>ів</w:t>
      </w:r>
      <w:r w:rsidR="007048CE" w:rsidRPr="004E70A1">
        <w:rPr>
          <w:sz w:val="28"/>
          <w:szCs w:val="28"/>
          <w:lang w:val="uk-UA"/>
        </w:rPr>
        <w:t xml:space="preserve"> мінімальної заробітної плати, установленої законом на 01 сі</w:t>
      </w:r>
      <w:r w:rsidR="000D4399">
        <w:rPr>
          <w:sz w:val="28"/>
          <w:szCs w:val="28"/>
          <w:lang w:val="uk-UA"/>
        </w:rPr>
        <w:t>чня податкового (звітного) року;</w:t>
      </w:r>
    </w:p>
    <w:p w:rsidR="00B51C31" w:rsidRDefault="00B51C31" w:rsidP="000F4DCD">
      <w:pPr>
        <w:pStyle w:val="StyleZakonu"/>
        <w:spacing w:after="0" w:line="240" w:lineRule="auto"/>
        <w:ind w:firstLine="706"/>
        <w:rPr>
          <w:sz w:val="28"/>
          <w:szCs w:val="28"/>
          <w:lang w:val="uk-UA"/>
        </w:rPr>
      </w:pPr>
      <w:r w:rsidRPr="00D52A4F">
        <w:rPr>
          <w:sz w:val="28"/>
          <w:szCs w:val="28"/>
          <w:lang w:val="uk-UA"/>
        </w:rPr>
        <w:t>2.2 у разі здійснення платниками єдиного податку І та ІІ груп господарської діяльності</w:t>
      </w:r>
      <w:r w:rsidR="00DD23CE">
        <w:rPr>
          <w:sz w:val="28"/>
          <w:szCs w:val="28"/>
          <w:lang w:val="uk-UA"/>
        </w:rPr>
        <w:t xml:space="preserve"> </w:t>
      </w:r>
      <w:r w:rsidRPr="00D52A4F">
        <w:rPr>
          <w:sz w:val="28"/>
          <w:szCs w:val="28"/>
          <w:lang w:val="uk-UA"/>
        </w:rPr>
        <w:t>на територі</w:t>
      </w:r>
      <w:r>
        <w:rPr>
          <w:sz w:val="28"/>
          <w:szCs w:val="28"/>
          <w:lang w:val="uk-UA"/>
        </w:rPr>
        <w:t>ях</w:t>
      </w:r>
      <w:r w:rsidRPr="00D52A4F">
        <w:rPr>
          <w:sz w:val="28"/>
          <w:szCs w:val="28"/>
          <w:lang w:val="uk-UA"/>
        </w:rPr>
        <w:t xml:space="preserve"> більш як однієї сільської, селищної або міської ради</w:t>
      </w:r>
      <w:r>
        <w:rPr>
          <w:sz w:val="28"/>
          <w:szCs w:val="28"/>
          <w:lang w:val="uk-UA"/>
        </w:rPr>
        <w:t xml:space="preserve"> </w:t>
      </w:r>
      <w:r w:rsidR="00AC72AB">
        <w:rPr>
          <w:sz w:val="28"/>
          <w:szCs w:val="28"/>
          <w:lang w:val="uk-UA"/>
        </w:rPr>
        <w:t>чи</w:t>
      </w:r>
      <w:r>
        <w:rPr>
          <w:sz w:val="28"/>
          <w:szCs w:val="28"/>
          <w:lang w:val="uk-UA"/>
        </w:rPr>
        <w:t xml:space="preserve"> ради об’єднаних територіальних громад, що створені згідно із законом та перспективним планом формування територій громад,</w:t>
      </w:r>
      <w:r w:rsidRPr="00D52A4F">
        <w:rPr>
          <w:sz w:val="28"/>
          <w:szCs w:val="28"/>
          <w:lang w:val="uk-UA"/>
        </w:rPr>
        <w:t xml:space="preserve"> </w:t>
      </w:r>
      <w:proofErr w:type="spellStart"/>
      <w:r w:rsidRPr="00D52A4F">
        <w:rPr>
          <w:sz w:val="28"/>
          <w:szCs w:val="28"/>
          <w:lang w:val="uk-UA"/>
        </w:rPr>
        <w:t>застосо</w:t>
      </w:r>
      <w:r w:rsidR="00AC72AB">
        <w:rPr>
          <w:sz w:val="28"/>
          <w:szCs w:val="28"/>
          <w:lang w:val="uk-UA"/>
        </w:rPr>
        <w:t>-</w:t>
      </w:r>
      <w:r w:rsidRPr="00D52A4F">
        <w:rPr>
          <w:sz w:val="28"/>
          <w:szCs w:val="28"/>
          <w:lang w:val="uk-UA"/>
        </w:rPr>
        <w:t>вується</w:t>
      </w:r>
      <w:proofErr w:type="spellEnd"/>
      <w:r w:rsidRPr="00D52A4F">
        <w:rPr>
          <w:sz w:val="28"/>
          <w:szCs w:val="28"/>
          <w:lang w:val="uk-UA"/>
        </w:rPr>
        <w:t xml:space="preserve"> максимальний розмір </w:t>
      </w:r>
      <w:r>
        <w:rPr>
          <w:sz w:val="28"/>
          <w:szCs w:val="28"/>
          <w:lang w:val="uk-UA"/>
        </w:rPr>
        <w:t xml:space="preserve">ставки </w:t>
      </w:r>
      <w:r w:rsidRPr="00D52A4F">
        <w:rPr>
          <w:sz w:val="28"/>
          <w:szCs w:val="28"/>
          <w:lang w:val="uk-UA"/>
        </w:rPr>
        <w:t>єдиного под</w:t>
      </w:r>
      <w:r>
        <w:rPr>
          <w:sz w:val="28"/>
          <w:szCs w:val="28"/>
          <w:lang w:val="uk-UA"/>
        </w:rPr>
        <w:t>атку, установлений статтею 293 Податкового кодексу України</w:t>
      </w:r>
      <w:r w:rsidRPr="00D52A4F">
        <w:rPr>
          <w:sz w:val="28"/>
          <w:szCs w:val="28"/>
          <w:lang w:val="uk-UA"/>
        </w:rPr>
        <w:t xml:space="preserve"> для відповідної групи </w:t>
      </w:r>
      <w:r w:rsidR="00AC72AB">
        <w:rPr>
          <w:sz w:val="28"/>
          <w:szCs w:val="28"/>
          <w:lang w:val="uk-UA"/>
        </w:rPr>
        <w:t>таких платників єдиного податку.</w:t>
      </w:r>
    </w:p>
    <w:p w:rsidR="00AC72AB" w:rsidRPr="00D52A4F" w:rsidRDefault="00AC72AB" w:rsidP="000F4DCD">
      <w:pPr>
        <w:pStyle w:val="StyleZakonu"/>
        <w:spacing w:after="0" w:line="240" w:lineRule="auto"/>
        <w:ind w:firstLine="706"/>
        <w:rPr>
          <w:sz w:val="28"/>
          <w:szCs w:val="28"/>
          <w:lang w:val="uk-UA"/>
        </w:rPr>
      </w:pPr>
    </w:p>
    <w:p w:rsidR="00B51C31" w:rsidRPr="002D5E10" w:rsidRDefault="00AC72AB" w:rsidP="000F4D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51C3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 Узяти до уваги, що</w:t>
      </w:r>
      <w:r w:rsidR="00B51C31" w:rsidRPr="00EA0790">
        <w:rPr>
          <w:sz w:val="28"/>
          <w:szCs w:val="28"/>
          <w:lang w:val="uk-UA"/>
        </w:rPr>
        <w:t xml:space="preserve"> </w:t>
      </w:r>
      <w:r w:rsidR="00B51C31" w:rsidRPr="002D5E10">
        <w:rPr>
          <w:sz w:val="28"/>
          <w:szCs w:val="28"/>
          <w:lang w:val="uk-UA"/>
        </w:rPr>
        <w:t>об’єкт, база оподаткування, податковий період, строк</w:t>
      </w:r>
      <w:r w:rsidR="00B51C31">
        <w:rPr>
          <w:sz w:val="28"/>
          <w:szCs w:val="28"/>
          <w:lang w:val="uk-UA"/>
        </w:rPr>
        <w:t>,</w:t>
      </w:r>
      <w:r w:rsidR="00B51C31" w:rsidRPr="002D5E10">
        <w:rPr>
          <w:sz w:val="28"/>
          <w:szCs w:val="28"/>
          <w:lang w:val="uk-UA"/>
        </w:rPr>
        <w:t xml:space="preserve"> порядок сплати податку</w:t>
      </w:r>
      <w:r w:rsidR="00B51C31">
        <w:rPr>
          <w:sz w:val="28"/>
          <w:szCs w:val="28"/>
          <w:lang w:val="uk-UA"/>
        </w:rPr>
        <w:t xml:space="preserve"> та інші обов’язкові елементи податку</w:t>
      </w:r>
      <w:r w:rsidR="00B51C31" w:rsidRPr="002D5E10">
        <w:rPr>
          <w:sz w:val="28"/>
          <w:szCs w:val="28"/>
          <w:lang w:val="uk-UA"/>
        </w:rPr>
        <w:t xml:space="preserve"> </w:t>
      </w:r>
      <w:r w:rsidR="00B51C31">
        <w:rPr>
          <w:sz w:val="28"/>
          <w:szCs w:val="28"/>
          <w:lang w:val="uk-UA"/>
        </w:rPr>
        <w:t xml:space="preserve">установлено статтями 291, 292, 294, 295, 296, 297, 298, 299, 300 </w:t>
      </w:r>
      <w:r w:rsidR="00B51C31" w:rsidRPr="002D5E10">
        <w:rPr>
          <w:sz w:val="28"/>
          <w:szCs w:val="28"/>
          <w:lang w:val="uk-UA"/>
        </w:rPr>
        <w:t>Податков</w:t>
      </w:r>
      <w:r w:rsidR="00B51C31">
        <w:rPr>
          <w:sz w:val="28"/>
          <w:szCs w:val="28"/>
          <w:lang w:val="uk-UA"/>
        </w:rPr>
        <w:t>ого</w:t>
      </w:r>
      <w:r w:rsidR="00B51C31" w:rsidRPr="002D5E10">
        <w:rPr>
          <w:sz w:val="28"/>
          <w:szCs w:val="28"/>
          <w:lang w:val="uk-UA"/>
        </w:rPr>
        <w:t xml:space="preserve"> кодекс</w:t>
      </w:r>
      <w:r w:rsidR="00B51C31">
        <w:rPr>
          <w:sz w:val="28"/>
          <w:szCs w:val="28"/>
          <w:lang w:val="uk-UA"/>
        </w:rPr>
        <w:t>у</w:t>
      </w:r>
      <w:r w:rsidR="00B51C31" w:rsidRPr="002D5E10">
        <w:rPr>
          <w:sz w:val="28"/>
          <w:szCs w:val="28"/>
          <w:lang w:val="uk-UA"/>
        </w:rPr>
        <w:t xml:space="preserve"> України.</w:t>
      </w:r>
    </w:p>
    <w:p w:rsidR="00B51C31" w:rsidRPr="00AC505B" w:rsidRDefault="00B51C31" w:rsidP="000F4DCD">
      <w:pPr>
        <w:jc w:val="both"/>
        <w:rPr>
          <w:sz w:val="28"/>
          <w:szCs w:val="28"/>
          <w:lang w:val="uk-UA"/>
        </w:rPr>
      </w:pPr>
    </w:p>
    <w:p w:rsidR="00AC505B" w:rsidRPr="00056FEA" w:rsidRDefault="00AC72AB" w:rsidP="000F4DC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C505B" w:rsidRPr="00AC505B">
        <w:rPr>
          <w:sz w:val="28"/>
          <w:szCs w:val="28"/>
          <w:lang w:val="uk-UA"/>
        </w:rPr>
        <w:t xml:space="preserve">. Департаменту фінансів виконкому Криворізької міської ради відповідно до повноважень здійснювати аналіз надходжень коштів до </w:t>
      </w:r>
      <w:r w:rsidR="00E36500">
        <w:rPr>
          <w:sz w:val="28"/>
          <w:szCs w:val="28"/>
          <w:lang w:val="uk-UA"/>
        </w:rPr>
        <w:t xml:space="preserve">зведеного </w:t>
      </w:r>
      <w:r w:rsidR="00AC505B" w:rsidRPr="00AC505B">
        <w:rPr>
          <w:sz w:val="28"/>
          <w:szCs w:val="28"/>
          <w:lang w:val="uk-UA"/>
        </w:rPr>
        <w:t xml:space="preserve">бюджету </w:t>
      </w:r>
      <w:r w:rsidR="000D4399">
        <w:rPr>
          <w:sz w:val="28"/>
          <w:szCs w:val="28"/>
          <w:lang w:val="uk-UA"/>
        </w:rPr>
        <w:t>Криворізької міської територіальної громади</w:t>
      </w:r>
      <w:r>
        <w:rPr>
          <w:sz w:val="28"/>
          <w:szCs w:val="28"/>
          <w:lang w:val="uk-UA"/>
        </w:rPr>
        <w:t xml:space="preserve"> від сплати єдиного податку</w:t>
      </w:r>
      <w:r w:rsidR="00AC505B" w:rsidRPr="00AC505B">
        <w:rPr>
          <w:sz w:val="28"/>
          <w:szCs w:val="28"/>
          <w:lang w:val="uk-UA"/>
        </w:rPr>
        <w:t xml:space="preserve"> </w:t>
      </w:r>
      <w:r w:rsidR="00364850" w:rsidRPr="00056FEA">
        <w:rPr>
          <w:sz w:val="28"/>
          <w:szCs w:val="28"/>
          <w:lang w:val="uk-UA"/>
        </w:rPr>
        <w:t>суб’єктами малого підприємництва</w:t>
      </w:r>
      <w:r w:rsidR="00D74420" w:rsidRPr="00056FEA">
        <w:rPr>
          <w:sz w:val="28"/>
          <w:szCs w:val="28"/>
          <w:lang w:val="uk-UA"/>
        </w:rPr>
        <w:t>.</w:t>
      </w:r>
    </w:p>
    <w:p w:rsidR="00AC505B" w:rsidRPr="00056FEA" w:rsidRDefault="00AC505B" w:rsidP="000F4DCD">
      <w:pPr>
        <w:ind w:firstLine="709"/>
        <w:jc w:val="both"/>
        <w:rPr>
          <w:sz w:val="28"/>
          <w:szCs w:val="28"/>
          <w:lang w:val="uk-UA"/>
        </w:rPr>
      </w:pPr>
    </w:p>
    <w:p w:rsidR="00AC505B" w:rsidRPr="00AC505B" w:rsidRDefault="00AC72AB" w:rsidP="000F4DC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AC505B" w:rsidRPr="00AC505B">
        <w:rPr>
          <w:sz w:val="28"/>
          <w:szCs w:val="28"/>
          <w:lang w:val="uk-UA"/>
        </w:rPr>
        <w:t xml:space="preserve">. Рекомендувати </w:t>
      </w:r>
      <w:r w:rsidR="00AC505B" w:rsidRPr="00940B83">
        <w:rPr>
          <w:sz w:val="28"/>
          <w:szCs w:val="28"/>
          <w:lang w:val="uk-UA"/>
        </w:rPr>
        <w:t>Головно</w:t>
      </w:r>
      <w:r w:rsidR="00940B83" w:rsidRPr="00940B83">
        <w:rPr>
          <w:sz w:val="28"/>
          <w:szCs w:val="28"/>
          <w:lang w:val="uk-UA"/>
        </w:rPr>
        <w:t>му</w:t>
      </w:r>
      <w:r w:rsidR="00AC505B" w:rsidRPr="00940B83">
        <w:rPr>
          <w:sz w:val="28"/>
          <w:szCs w:val="28"/>
          <w:lang w:val="uk-UA"/>
        </w:rPr>
        <w:t xml:space="preserve"> управлінн</w:t>
      </w:r>
      <w:r w:rsidR="00940B83" w:rsidRPr="00940B83">
        <w:rPr>
          <w:sz w:val="28"/>
          <w:szCs w:val="28"/>
          <w:lang w:val="uk-UA"/>
        </w:rPr>
        <w:t>ю</w:t>
      </w:r>
      <w:r w:rsidR="00AC505B" w:rsidRPr="00940B83">
        <w:rPr>
          <w:sz w:val="28"/>
          <w:szCs w:val="28"/>
          <w:lang w:val="uk-UA"/>
        </w:rPr>
        <w:t xml:space="preserve"> Д</w:t>
      </w:r>
      <w:r w:rsidR="008F08D6" w:rsidRPr="00940B83">
        <w:rPr>
          <w:sz w:val="28"/>
          <w:szCs w:val="28"/>
          <w:lang w:val="uk-UA"/>
        </w:rPr>
        <w:t>ПС</w:t>
      </w:r>
      <w:r w:rsidR="00AC505B" w:rsidRPr="00940B83">
        <w:rPr>
          <w:sz w:val="28"/>
          <w:szCs w:val="28"/>
          <w:lang w:val="uk-UA"/>
        </w:rPr>
        <w:t xml:space="preserve"> у Дніпропетровській області</w:t>
      </w:r>
      <w:r w:rsidR="007E3D9A" w:rsidRPr="00940B83">
        <w:rPr>
          <w:sz w:val="28"/>
          <w:szCs w:val="28"/>
          <w:lang w:val="uk-UA"/>
        </w:rPr>
        <w:t xml:space="preserve"> (</w:t>
      </w:r>
      <w:r w:rsidR="00940B83" w:rsidRPr="00940B83">
        <w:rPr>
          <w:sz w:val="28"/>
          <w:szCs w:val="28"/>
          <w:lang w:val="uk-UA"/>
        </w:rPr>
        <w:t>Чуб</w:t>
      </w:r>
      <w:r w:rsidR="000F4DCD">
        <w:rPr>
          <w:sz w:val="28"/>
          <w:szCs w:val="28"/>
          <w:lang w:val="uk-UA"/>
        </w:rPr>
        <w:t xml:space="preserve"> Г.В.</w:t>
      </w:r>
      <w:r w:rsidR="007E3D9A" w:rsidRPr="00940B83">
        <w:rPr>
          <w:sz w:val="28"/>
          <w:szCs w:val="28"/>
          <w:lang w:val="uk-UA"/>
        </w:rPr>
        <w:t>)</w:t>
      </w:r>
      <w:r w:rsidR="00AC505B" w:rsidRPr="00940B83">
        <w:rPr>
          <w:sz w:val="28"/>
          <w:szCs w:val="28"/>
          <w:lang w:val="uk-UA"/>
        </w:rPr>
        <w:t xml:space="preserve"> </w:t>
      </w:r>
      <w:r w:rsidR="00AC505B" w:rsidRPr="00AC505B">
        <w:rPr>
          <w:sz w:val="28"/>
          <w:szCs w:val="28"/>
          <w:lang w:val="uk-UA"/>
        </w:rPr>
        <w:t>здійснювати взаємодію з виконкомом міської ради в питанні надання податкової інформації на запити управління розвитку підприємництва</w:t>
      </w:r>
      <w:r w:rsidR="00226559">
        <w:rPr>
          <w:sz w:val="28"/>
          <w:szCs w:val="28"/>
          <w:lang w:val="uk-UA"/>
        </w:rPr>
        <w:t>, департаменту фінансів</w:t>
      </w:r>
      <w:r w:rsidR="00AC505B" w:rsidRPr="00AC505B">
        <w:rPr>
          <w:sz w:val="28"/>
          <w:szCs w:val="28"/>
          <w:lang w:val="uk-UA"/>
        </w:rPr>
        <w:t xml:space="preserve"> виконкому Криворізької міської ради стосовно надходжень коштів до </w:t>
      </w:r>
      <w:r w:rsidR="00E36500">
        <w:rPr>
          <w:sz w:val="28"/>
          <w:szCs w:val="28"/>
          <w:lang w:val="uk-UA"/>
        </w:rPr>
        <w:t xml:space="preserve">зведеного </w:t>
      </w:r>
      <w:r w:rsidR="00AC505B" w:rsidRPr="00AC505B">
        <w:rPr>
          <w:sz w:val="28"/>
          <w:szCs w:val="28"/>
          <w:lang w:val="uk-UA"/>
        </w:rPr>
        <w:t xml:space="preserve">бюджету </w:t>
      </w:r>
      <w:r w:rsidR="000F4DCD">
        <w:rPr>
          <w:sz w:val="28"/>
          <w:szCs w:val="28"/>
          <w:lang w:val="uk-UA"/>
        </w:rPr>
        <w:t xml:space="preserve">Криворізької міської територіальної громади </w:t>
      </w:r>
      <w:r w:rsidR="00AC505B" w:rsidRPr="00AC505B">
        <w:rPr>
          <w:sz w:val="28"/>
          <w:szCs w:val="28"/>
          <w:lang w:val="uk-UA"/>
        </w:rPr>
        <w:t>від сплати єдиного податку платник</w:t>
      </w:r>
      <w:r w:rsidR="000F4DCD">
        <w:rPr>
          <w:sz w:val="28"/>
          <w:szCs w:val="28"/>
          <w:lang w:val="uk-UA"/>
        </w:rPr>
        <w:t>ами</w:t>
      </w:r>
      <w:r w:rsidR="00AC505B" w:rsidRPr="00AC50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</w:t>
      </w:r>
      <w:r w:rsidR="00AC505B" w:rsidRPr="00AC505B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ІІ</w:t>
      </w:r>
      <w:r w:rsidR="00AC505B" w:rsidRPr="00AC505B">
        <w:rPr>
          <w:sz w:val="28"/>
          <w:szCs w:val="28"/>
          <w:lang w:val="uk-UA"/>
        </w:rPr>
        <w:t xml:space="preserve"> груп і їх кількості.</w:t>
      </w:r>
    </w:p>
    <w:p w:rsidR="00B51C31" w:rsidRPr="00AC505B" w:rsidRDefault="00B51C31" w:rsidP="000F4DCD">
      <w:pPr>
        <w:ind w:firstLine="708"/>
        <w:jc w:val="both"/>
        <w:rPr>
          <w:sz w:val="28"/>
          <w:szCs w:val="28"/>
          <w:lang w:val="uk-UA"/>
        </w:rPr>
      </w:pPr>
    </w:p>
    <w:p w:rsidR="00B51C31" w:rsidRDefault="00B51C31" w:rsidP="000F4DCD">
      <w:pPr>
        <w:jc w:val="both"/>
        <w:rPr>
          <w:sz w:val="28"/>
          <w:szCs w:val="28"/>
          <w:lang w:val="uk-UA"/>
        </w:rPr>
      </w:pPr>
      <w:r w:rsidRPr="00EA0790">
        <w:rPr>
          <w:sz w:val="28"/>
          <w:szCs w:val="28"/>
          <w:lang w:val="uk-UA"/>
        </w:rPr>
        <w:tab/>
      </w:r>
      <w:r w:rsidR="00AC72AB">
        <w:rPr>
          <w:sz w:val="28"/>
          <w:szCs w:val="28"/>
          <w:lang w:val="uk-UA"/>
        </w:rPr>
        <w:t>6</w:t>
      </w:r>
      <w:r w:rsidRPr="00EA0790">
        <w:rPr>
          <w:sz w:val="28"/>
          <w:szCs w:val="28"/>
          <w:lang w:val="uk-UA"/>
        </w:rPr>
        <w:t>. Управлінн</w:t>
      </w:r>
      <w:r w:rsidR="00F30041">
        <w:rPr>
          <w:sz w:val="28"/>
          <w:szCs w:val="28"/>
          <w:lang w:val="uk-UA"/>
        </w:rPr>
        <w:t>ю</w:t>
      </w:r>
      <w:r w:rsidRPr="00EA0790">
        <w:rPr>
          <w:sz w:val="28"/>
          <w:szCs w:val="28"/>
          <w:lang w:val="uk-UA"/>
        </w:rPr>
        <w:t xml:space="preserve"> розвитку підприємництва, </w:t>
      </w:r>
      <w:r w:rsidR="00F30041">
        <w:rPr>
          <w:sz w:val="28"/>
          <w:szCs w:val="28"/>
          <w:lang w:val="uk-UA"/>
        </w:rPr>
        <w:t xml:space="preserve">департаменту </w:t>
      </w:r>
      <w:r w:rsidRPr="00EA0790">
        <w:rPr>
          <w:sz w:val="28"/>
          <w:szCs w:val="28"/>
          <w:lang w:val="uk-UA"/>
        </w:rPr>
        <w:t>фінанс</w:t>
      </w:r>
      <w:r w:rsidR="00F30041">
        <w:rPr>
          <w:sz w:val="28"/>
          <w:szCs w:val="28"/>
          <w:lang w:val="uk-UA"/>
        </w:rPr>
        <w:t>ів</w:t>
      </w:r>
      <w:r w:rsidRPr="00EA0790">
        <w:rPr>
          <w:sz w:val="28"/>
          <w:szCs w:val="28"/>
          <w:lang w:val="uk-UA"/>
        </w:rPr>
        <w:t xml:space="preserve"> </w:t>
      </w:r>
      <w:proofErr w:type="spellStart"/>
      <w:r w:rsidRPr="00EA0790">
        <w:rPr>
          <w:sz w:val="28"/>
          <w:szCs w:val="28"/>
          <w:lang w:val="uk-UA"/>
        </w:rPr>
        <w:t>викон</w:t>
      </w:r>
      <w:r w:rsidR="00AC72AB">
        <w:rPr>
          <w:sz w:val="28"/>
          <w:szCs w:val="28"/>
          <w:lang w:val="uk-UA"/>
        </w:rPr>
        <w:t>-</w:t>
      </w:r>
      <w:r w:rsidRPr="00EA0790">
        <w:rPr>
          <w:sz w:val="28"/>
          <w:szCs w:val="28"/>
          <w:lang w:val="uk-UA"/>
        </w:rPr>
        <w:t>кому</w:t>
      </w:r>
      <w:proofErr w:type="spellEnd"/>
      <w:r w:rsidRPr="00EA07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Криворізької </w:t>
      </w:r>
      <w:r w:rsidRPr="00EA0790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забезпечити:</w:t>
      </w:r>
    </w:p>
    <w:p w:rsidR="0022265B" w:rsidRPr="0022265B" w:rsidRDefault="00B51C31" w:rsidP="000F4DCD">
      <w:pPr>
        <w:tabs>
          <w:tab w:val="left" w:pos="-411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C72AB">
        <w:rPr>
          <w:sz w:val="28"/>
          <w:szCs w:val="28"/>
          <w:lang w:val="uk-UA"/>
        </w:rPr>
        <w:t>6</w:t>
      </w:r>
      <w:r w:rsidR="00AC505B">
        <w:rPr>
          <w:sz w:val="28"/>
          <w:szCs w:val="28"/>
          <w:lang w:val="uk-UA"/>
        </w:rPr>
        <w:t>.1</w:t>
      </w:r>
      <w:r w:rsidR="0022265B" w:rsidRPr="0022265B">
        <w:rPr>
          <w:sz w:val="28"/>
          <w:szCs w:val="28"/>
          <w:lang w:val="uk-UA"/>
        </w:rPr>
        <w:t xml:space="preserve"> інформування населення міста про зміст рішення у визначений чинним законодавством України термін;</w:t>
      </w:r>
    </w:p>
    <w:p w:rsidR="0022265B" w:rsidRPr="0022265B" w:rsidRDefault="0022265B" w:rsidP="000F4DCD">
      <w:pPr>
        <w:jc w:val="both"/>
        <w:rPr>
          <w:sz w:val="28"/>
          <w:szCs w:val="28"/>
          <w:lang w:val="uk-UA"/>
        </w:rPr>
      </w:pPr>
      <w:r w:rsidRPr="0022265B">
        <w:rPr>
          <w:sz w:val="28"/>
          <w:szCs w:val="28"/>
          <w:lang w:val="uk-UA"/>
        </w:rPr>
        <w:tab/>
      </w:r>
      <w:r w:rsidR="00AC72AB">
        <w:rPr>
          <w:sz w:val="28"/>
          <w:szCs w:val="28"/>
          <w:lang w:val="uk-UA"/>
        </w:rPr>
        <w:t>6</w:t>
      </w:r>
      <w:r w:rsidR="00AC505B">
        <w:rPr>
          <w:sz w:val="28"/>
          <w:szCs w:val="28"/>
          <w:lang w:val="uk-UA"/>
        </w:rPr>
        <w:t>.2</w:t>
      </w:r>
      <w:r w:rsidRPr="0022265B">
        <w:rPr>
          <w:sz w:val="28"/>
          <w:szCs w:val="28"/>
          <w:lang w:val="uk-UA"/>
        </w:rPr>
        <w:t xml:space="preserve"> виконання заходів щодо проведення відстежень результативності  рішення в строки, визначені Законом України «Про засади державної регуляторної політики у сфері господарської діяльності»; </w:t>
      </w:r>
    </w:p>
    <w:p w:rsidR="0022265B" w:rsidRPr="00AC505B" w:rsidRDefault="00AC72AB" w:rsidP="00761D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AC505B">
        <w:rPr>
          <w:sz w:val="28"/>
          <w:szCs w:val="28"/>
          <w:lang w:val="uk-UA"/>
        </w:rPr>
        <w:t>.3</w:t>
      </w:r>
      <w:r w:rsidR="0022265B" w:rsidRPr="0022265B">
        <w:rPr>
          <w:sz w:val="28"/>
          <w:szCs w:val="28"/>
          <w:lang w:val="uk-UA"/>
        </w:rPr>
        <w:t xml:space="preserve"> оприлюднення звіту з відстеження результативності дії рішення в термін та спосіб, визначен</w:t>
      </w:r>
      <w:r>
        <w:rPr>
          <w:sz w:val="28"/>
          <w:szCs w:val="28"/>
          <w:lang w:val="uk-UA"/>
        </w:rPr>
        <w:t>і</w:t>
      </w:r>
      <w:r w:rsidR="0022265B" w:rsidRPr="0022265B">
        <w:rPr>
          <w:sz w:val="28"/>
          <w:szCs w:val="28"/>
          <w:lang w:val="uk-UA"/>
        </w:rPr>
        <w:t xml:space="preserve"> чинним законодавством України.</w:t>
      </w:r>
    </w:p>
    <w:p w:rsidR="00B51C31" w:rsidRDefault="00B51C31" w:rsidP="000F4D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AC72AB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 Рішення набуває чинності з 01.01.20</w:t>
      </w:r>
      <w:r w:rsidR="00B26444">
        <w:rPr>
          <w:sz w:val="28"/>
          <w:szCs w:val="28"/>
          <w:lang w:val="uk-UA"/>
        </w:rPr>
        <w:t>2</w:t>
      </w:r>
      <w:r w:rsidR="009C395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</w:p>
    <w:p w:rsidR="00B334AA" w:rsidRPr="00B20817" w:rsidRDefault="00B334AA" w:rsidP="000F4DCD">
      <w:pPr>
        <w:jc w:val="both"/>
        <w:rPr>
          <w:sz w:val="28"/>
          <w:szCs w:val="28"/>
          <w:lang w:val="uk-UA"/>
        </w:rPr>
      </w:pPr>
    </w:p>
    <w:p w:rsidR="00B51C31" w:rsidRPr="00EA0790" w:rsidRDefault="00AC72AB" w:rsidP="004D1414">
      <w:pPr>
        <w:spacing w:line="245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51C31" w:rsidRPr="00EA0790">
        <w:rPr>
          <w:sz w:val="28"/>
          <w:szCs w:val="28"/>
          <w:lang w:val="uk-UA"/>
        </w:rPr>
        <w:t xml:space="preserve">. Контроль за виконанням рішення покласти на </w:t>
      </w:r>
      <w:r w:rsidR="00B51C31" w:rsidRPr="00AE0F3E">
        <w:rPr>
          <w:sz w:val="28"/>
          <w:szCs w:val="28"/>
          <w:lang w:val="uk-UA"/>
        </w:rPr>
        <w:t>постійн</w:t>
      </w:r>
      <w:r w:rsidR="00563A87">
        <w:rPr>
          <w:sz w:val="28"/>
          <w:szCs w:val="28"/>
          <w:lang w:val="uk-UA"/>
        </w:rPr>
        <w:t>у</w:t>
      </w:r>
      <w:r w:rsidR="00B51C31" w:rsidRPr="00AE0F3E">
        <w:rPr>
          <w:sz w:val="28"/>
          <w:szCs w:val="28"/>
          <w:lang w:val="uk-UA"/>
        </w:rPr>
        <w:t xml:space="preserve"> комісі</w:t>
      </w:r>
      <w:r w:rsidR="00563A87">
        <w:rPr>
          <w:sz w:val="28"/>
          <w:szCs w:val="28"/>
          <w:lang w:val="uk-UA"/>
        </w:rPr>
        <w:t>ю</w:t>
      </w:r>
      <w:r w:rsidR="00B51C31" w:rsidRPr="00AE0F3E">
        <w:rPr>
          <w:sz w:val="28"/>
          <w:szCs w:val="28"/>
          <w:lang w:val="uk-UA"/>
        </w:rPr>
        <w:t xml:space="preserve"> міської ради з питань планування бюджету</w:t>
      </w:r>
      <w:r w:rsidR="00AE0F3E" w:rsidRPr="00AE0F3E">
        <w:rPr>
          <w:sz w:val="28"/>
          <w:szCs w:val="28"/>
          <w:lang w:val="uk-UA"/>
        </w:rPr>
        <w:t xml:space="preserve">, </w:t>
      </w:r>
      <w:r w:rsidR="00B51C31" w:rsidRPr="00AE0F3E">
        <w:rPr>
          <w:sz w:val="28"/>
          <w:szCs w:val="28"/>
          <w:lang w:val="uk-UA"/>
        </w:rPr>
        <w:t>економіки</w:t>
      </w:r>
      <w:r w:rsidR="00AE0F3E" w:rsidRPr="00AE0F3E">
        <w:rPr>
          <w:sz w:val="28"/>
          <w:szCs w:val="28"/>
          <w:lang w:val="uk-UA"/>
        </w:rPr>
        <w:t xml:space="preserve"> та регуляторної політики</w:t>
      </w:r>
      <w:r w:rsidR="00B51C31" w:rsidRPr="00AE0F3E">
        <w:rPr>
          <w:sz w:val="28"/>
          <w:szCs w:val="28"/>
          <w:lang w:val="uk-UA"/>
        </w:rPr>
        <w:t>,</w:t>
      </w:r>
      <w:r w:rsidR="00B51C31" w:rsidRPr="00EA0790">
        <w:rPr>
          <w:sz w:val="28"/>
          <w:szCs w:val="28"/>
          <w:lang w:val="uk-UA"/>
        </w:rPr>
        <w:t xml:space="preserve"> координацію роботи – на заступників міського голови </w:t>
      </w:r>
      <w:r w:rsidR="00B51C31">
        <w:rPr>
          <w:sz w:val="28"/>
          <w:szCs w:val="28"/>
          <w:lang w:val="uk-UA"/>
        </w:rPr>
        <w:t>відповідно до розподілу обов’язків.</w:t>
      </w:r>
    </w:p>
    <w:p w:rsidR="00B51C31" w:rsidRDefault="00B51C31" w:rsidP="003C0B75">
      <w:pPr>
        <w:pStyle w:val="a6"/>
        <w:rPr>
          <w:sz w:val="28"/>
          <w:szCs w:val="28"/>
          <w:lang w:val="uk-UA"/>
        </w:rPr>
      </w:pPr>
    </w:p>
    <w:p w:rsidR="004D1414" w:rsidRDefault="004D1414" w:rsidP="003C0B75">
      <w:pPr>
        <w:pStyle w:val="a6"/>
        <w:rPr>
          <w:sz w:val="28"/>
          <w:szCs w:val="28"/>
          <w:lang w:val="uk-UA"/>
        </w:rPr>
      </w:pPr>
    </w:p>
    <w:p w:rsidR="004D1414" w:rsidRDefault="004D1414" w:rsidP="003C0B75">
      <w:pPr>
        <w:pStyle w:val="a6"/>
        <w:rPr>
          <w:sz w:val="28"/>
          <w:szCs w:val="28"/>
          <w:lang w:val="uk-UA"/>
        </w:rPr>
      </w:pPr>
      <w:bookmarkStart w:id="0" w:name="_GoBack"/>
      <w:bookmarkEnd w:id="0"/>
    </w:p>
    <w:sectPr w:rsidR="004D1414" w:rsidSect="007338B7">
      <w:headerReference w:type="even" r:id="rId10"/>
      <w:headerReference w:type="default" r:id="rId11"/>
      <w:pgSz w:w="11906" w:h="16838" w:code="9"/>
      <w:pgMar w:top="907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B54" w:rsidRDefault="00844B54">
      <w:r>
        <w:separator/>
      </w:r>
    </w:p>
  </w:endnote>
  <w:endnote w:type="continuationSeparator" w:id="0">
    <w:p w:rsidR="00844B54" w:rsidRDefault="0084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B54" w:rsidRDefault="00844B54">
      <w:r>
        <w:separator/>
      </w:r>
    </w:p>
  </w:footnote>
  <w:footnote w:type="continuationSeparator" w:id="0">
    <w:p w:rsidR="00844B54" w:rsidRDefault="00844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B5C" w:rsidRDefault="00B264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7B5C" w:rsidRDefault="00844B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B5C" w:rsidRPr="00B64CC4" w:rsidRDefault="00B26444" w:rsidP="00B64CC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9083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01A43"/>
    <w:multiLevelType w:val="hybridMultilevel"/>
    <w:tmpl w:val="09008D3E"/>
    <w:lvl w:ilvl="0" w:tplc="BE5434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31"/>
    <w:rsid w:val="00004AB2"/>
    <w:rsid w:val="000130B0"/>
    <w:rsid w:val="000163BC"/>
    <w:rsid w:val="00033246"/>
    <w:rsid w:val="00055713"/>
    <w:rsid w:val="00056FEA"/>
    <w:rsid w:val="000A07EC"/>
    <w:rsid w:val="000A2AC9"/>
    <w:rsid w:val="000A42CF"/>
    <w:rsid w:val="000B7CD4"/>
    <w:rsid w:val="000C4AC0"/>
    <w:rsid w:val="000D4399"/>
    <w:rsid w:val="000E3FDE"/>
    <w:rsid w:val="000F4DCD"/>
    <w:rsid w:val="00116B16"/>
    <w:rsid w:val="001C1278"/>
    <w:rsid w:val="001C7655"/>
    <w:rsid w:val="001E2C5A"/>
    <w:rsid w:val="001E7DA8"/>
    <w:rsid w:val="001F0EBA"/>
    <w:rsid w:val="00206A25"/>
    <w:rsid w:val="002124E7"/>
    <w:rsid w:val="0022265B"/>
    <w:rsid w:val="00226559"/>
    <w:rsid w:val="002344A4"/>
    <w:rsid w:val="002506F0"/>
    <w:rsid w:val="00262799"/>
    <w:rsid w:val="00287E1F"/>
    <w:rsid w:val="00294C3A"/>
    <w:rsid w:val="00295CC2"/>
    <w:rsid w:val="002A2DC6"/>
    <w:rsid w:val="002A7ECA"/>
    <w:rsid w:val="002D29BE"/>
    <w:rsid w:val="002E12B7"/>
    <w:rsid w:val="002E32C4"/>
    <w:rsid w:val="00320A36"/>
    <w:rsid w:val="00342613"/>
    <w:rsid w:val="00363A1D"/>
    <w:rsid w:val="00364850"/>
    <w:rsid w:val="00370C8B"/>
    <w:rsid w:val="003B1525"/>
    <w:rsid w:val="003C0B75"/>
    <w:rsid w:val="003C5C3F"/>
    <w:rsid w:val="003E1C1A"/>
    <w:rsid w:val="00485E2C"/>
    <w:rsid w:val="004B0946"/>
    <w:rsid w:val="004D1414"/>
    <w:rsid w:val="004E70A1"/>
    <w:rsid w:val="004F52BF"/>
    <w:rsid w:val="00556061"/>
    <w:rsid w:val="00563A87"/>
    <w:rsid w:val="00584051"/>
    <w:rsid w:val="005D49BE"/>
    <w:rsid w:val="006061EB"/>
    <w:rsid w:val="00620AFF"/>
    <w:rsid w:val="00655EF7"/>
    <w:rsid w:val="006B7062"/>
    <w:rsid w:val="006E137F"/>
    <w:rsid w:val="006E5882"/>
    <w:rsid w:val="00700A19"/>
    <w:rsid w:val="007043B0"/>
    <w:rsid w:val="007048CE"/>
    <w:rsid w:val="00712D98"/>
    <w:rsid w:val="007338B7"/>
    <w:rsid w:val="00733A36"/>
    <w:rsid w:val="00741A2B"/>
    <w:rsid w:val="007449EF"/>
    <w:rsid w:val="00753474"/>
    <w:rsid w:val="00761DAA"/>
    <w:rsid w:val="00763AF9"/>
    <w:rsid w:val="0078349F"/>
    <w:rsid w:val="007C406E"/>
    <w:rsid w:val="007D6E97"/>
    <w:rsid w:val="007E3D9A"/>
    <w:rsid w:val="00803A37"/>
    <w:rsid w:val="00820F9D"/>
    <w:rsid w:val="008439E9"/>
    <w:rsid w:val="00844B54"/>
    <w:rsid w:val="008530D4"/>
    <w:rsid w:val="008848AD"/>
    <w:rsid w:val="00885E2C"/>
    <w:rsid w:val="008970B9"/>
    <w:rsid w:val="008F08D6"/>
    <w:rsid w:val="0092628D"/>
    <w:rsid w:val="00940B83"/>
    <w:rsid w:val="00946990"/>
    <w:rsid w:val="00973C4E"/>
    <w:rsid w:val="009C235C"/>
    <w:rsid w:val="009C395A"/>
    <w:rsid w:val="009C788C"/>
    <w:rsid w:val="00A024AC"/>
    <w:rsid w:val="00A13355"/>
    <w:rsid w:val="00A2764C"/>
    <w:rsid w:val="00A91EA4"/>
    <w:rsid w:val="00AB6EAD"/>
    <w:rsid w:val="00AC064F"/>
    <w:rsid w:val="00AC505B"/>
    <w:rsid w:val="00AC72AB"/>
    <w:rsid w:val="00AE0F3E"/>
    <w:rsid w:val="00B029A3"/>
    <w:rsid w:val="00B13194"/>
    <w:rsid w:val="00B20817"/>
    <w:rsid w:val="00B25AB6"/>
    <w:rsid w:val="00B26444"/>
    <w:rsid w:val="00B334AA"/>
    <w:rsid w:val="00B42858"/>
    <w:rsid w:val="00B44C28"/>
    <w:rsid w:val="00B51C31"/>
    <w:rsid w:val="00B92B8A"/>
    <w:rsid w:val="00BB1802"/>
    <w:rsid w:val="00BB3910"/>
    <w:rsid w:val="00BC67B7"/>
    <w:rsid w:val="00C05FFA"/>
    <w:rsid w:val="00C32B65"/>
    <w:rsid w:val="00C9083C"/>
    <w:rsid w:val="00C92CFD"/>
    <w:rsid w:val="00CB210A"/>
    <w:rsid w:val="00CF6568"/>
    <w:rsid w:val="00D03631"/>
    <w:rsid w:val="00D12509"/>
    <w:rsid w:val="00D233F0"/>
    <w:rsid w:val="00D2669F"/>
    <w:rsid w:val="00D273DD"/>
    <w:rsid w:val="00D37D96"/>
    <w:rsid w:val="00D63EC5"/>
    <w:rsid w:val="00D74420"/>
    <w:rsid w:val="00D94353"/>
    <w:rsid w:val="00DD23CE"/>
    <w:rsid w:val="00DF218C"/>
    <w:rsid w:val="00E0059E"/>
    <w:rsid w:val="00E00CF2"/>
    <w:rsid w:val="00E240B0"/>
    <w:rsid w:val="00E36500"/>
    <w:rsid w:val="00E617D5"/>
    <w:rsid w:val="00EA2E42"/>
    <w:rsid w:val="00F2284F"/>
    <w:rsid w:val="00F30041"/>
    <w:rsid w:val="00F3678F"/>
    <w:rsid w:val="00F4536D"/>
    <w:rsid w:val="00F756ED"/>
    <w:rsid w:val="00F926D6"/>
    <w:rsid w:val="00FA67E3"/>
    <w:rsid w:val="00FB5FA9"/>
    <w:rsid w:val="00FB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Zakonu">
    <w:name w:val="StyleZakonu"/>
    <w:basedOn w:val="a"/>
    <w:rsid w:val="00B51C31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B51C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1C31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page number"/>
    <w:basedOn w:val="a0"/>
    <w:rsid w:val="00B51C31"/>
  </w:style>
  <w:style w:type="paragraph" w:styleId="a6">
    <w:name w:val="No Spacing"/>
    <w:uiPriority w:val="1"/>
    <w:qFormat/>
    <w:rsid w:val="00B51C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50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05B"/>
    <w:rPr>
      <w:rFonts w:ascii="Tahoma" w:eastAsia="Andale Sans UI" w:hAnsi="Tahoma" w:cs="Tahoma"/>
      <w:kern w:val="1"/>
      <w:sz w:val="16"/>
      <w:szCs w:val="16"/>
    </w:rPr>
  </w:style>
  <w:style w:type="paragraph" w:styleId="a9">
    <w:name w:val="List Paragraph"/>
    <w:basedOn w:val="a"/>
    <w:uiPriority w:val="34"/>
    <w:qFormat/>
    <w:rsid w:val="00DD23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Zakonu">
    <w:name w:val="StyleZakonu"/>
    <w:basedOn w:val="a"/>
    <w:rsid w:val="00B51C31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B51C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1C31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page number"/>
    <w:basedOn w:val="a0"/>
    <w:rsid w:val="00B51C31"/>
  </w:style>
  <w:style w:type="paragraph" w:styleId="a6">
    <w:name w:val="No Spacing"/>
    <w:uiPriority w:val="1"/>
    <w:qFormat/>
    <w:rsid w:val="00B51C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50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05B"/>
    <w:rPr>
      <w:rFonts w:ascii="Tahoma" w:eastAsia="Andale Sans UI" w:hAnsi="Tahoma" w:cs="Tahoma"/>
      <w:kern w:val="1"/>
      <w:sz w:val="16"/>
      <w:szCs w:val="16"/>
    </w:rPr>
  </w:style>
  <w:style w:type="paragraph" w:styleId="a9">
    <w:name w:val="List Paragraph"/>
    <w:basedOn w:val="a"/>
    <w:uiPriority w:val="34"/>
    <w:qFormat/>
    <w:rsid w:val="00DD2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6A4AD-D14B-4C69-AD74-1E419C70A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trade504</dc:creator>
  <cp:lastModifiedBy>urp515</cp:lastModifiedBy>
  <cp:revision>21</cp:revision>
  <cp:lastPrinted>2021-01-22T08:29:00Z</cp:lastPrinted>
  <dcterms:created xsi:type="dcterms:W3CDTF">2021-01-21T09:58:00Z</dcterms:created>
  <dcterms:modified xsi:type="dcterms:W3CDTF">2021-02-22T12:04:00Z</dcterms:modified>
</cp:coreProperties>
</file>